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85" w:rsidRDefault="006A6A85" w:rsidP="00BB5884">
      <w:pPr>
        <w:pStyle w:val="1"/>
        <w:spacing w:before="0" w:beforeAutospacing="0" w:after="0" w:afterAutospacing="0"/>
        <w:contextualSpacing/>
        <w:jc w:val="center"/>
        <w:rPr>
          <w:color w:val="404040" w:themeColor="text1" w:themeTint="BF"/>
          <w:sz w:val="24"/>
          <w:szCs w:val="24"/>
        </w:rPr>
      </w:pPr>
      <w:r w:rsidRPr="00BB5884">
        <w:rPr>
          <w:color w:val="404040" w:themeColor="text1" w:themeTint="BF"/>
          <w:sz w:val="24"/>
          <w:szCs w:val="24"/>
        </w:rPr>
        <w:t>С какого возраста можно оставлять ребенка одного</w:t>
      </w:r>
    </w:p>
    <w:p w:rsidR="00BB5884" w:rsidRPr="00BB5884" w:rsidRDefault="00BB5884" w:rsidP="00BB5884">
      <w:pPr>
        <w:pStyle w:val="1"/>
        <w:spacing w:before="0" w:beforeAutospacing="0" w:after="0" w:afterAutospacing="0"/>
        <w:contextualSpacing/>
        <w:jc w:val="center"/>
        <w:rPr>
          <w:color w:val="404040" w:themeColor="text1" w:themeTint="BF"/>
          <w:sz w:val="24"/>
          <w:szCs w:val="24"/>
        </w:rPr>
      </w:pPr>
    </w:p>
    <w:p w:rsidR="006A6A85" w:rsidRDefault="006A6A85" w:rsidP="00BB588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504950" cy="1435916"/>
            <wp:effectExtent l="0" t="0" r="0" b="0"/>
            <wp:docPr id="2" name="Рисунок 2" descr="&amp;Scy; &amp;kcy;&amp;acy;&amp;kcy;&amp;ocy;&amp;gcy;&amp;ocy; &amp;vcy;&amp;ocy;&amp;zcy;&amp;rcy;&amp;acy;&amp;scy;&amp;tcy;&amp;acy; &amp;mcy;&amp;ocy;&amp;zhcy;&amp;ncy;&amp;ocy; &amp;ocy;&amp;scy;&amp;tcy;&amp;acy;&amp;vcy;&amp;lcy;&amp;yacy;&amp;tcy;&amp;softcy; &amp;rcy;&amp;iecy;&amp;bcy;&amp;iecy;&amp;ncy;&amp;kcy;&amp;acy; &amp;ocy;&amp;dcy;&amp;ncy;&amp;ocy;&amp;g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 &amp;kcy;&amp;acy;&amp;kcy;&amp;ocy;&amp;gcy;&amp;ocy; &amp;vcy;&amp;ocy;&amp;zcy;&amp;rcy;&amp;acy;&amp;scy;&amp;tcy;&amp;acy; &amp;mcy;&amp;ocy;&amp;zhcy;&amp;ncy;&amp;ocy; &amp;ocy;&amp;scy;&amp;tcy;&amp;acy;&amp;vcy;&amp;lcy;&amp;yacy;&amp;tcy;&amp;softcy; &amp;rcy;&amp;iecy;&amp;bcy;&amp;iecy;&amp;ncy;&amp;kcy;&amp;acy; &amp;ocy;&amp;dcy;&amp;ncy;&amp;ocy;&amp;gcy;&amp;o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84" w:rsidRDefault="00BB5884" w:rsidP="00BB588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BB5884" w:rsidRPr="006A6A85" w:rsidRDefault="00BB5884" w:rsidP="00BB588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Вопросом, с какого возраста ребенка можно оставлять одного дома, задаются многие родители. Сложность заключается в том, что однозначног</w:t>
      </w:r>
      <w:r w:rsidR="00BB5884">
        <w:rPr>
          <w:rFonts w:ascii="Times New Roman" w:hAnsi="Times New Roman" w:cs="Times New Roman"/>
          <w:sz w:val="24"/>
          <w:szCs w:val="24"/>
        </w:rPr>
        <w:t>о ответа на этот, казалось бы,</w:t>
      </w:r>
      <w:r w:rsidRPr="006A6A85">
        <w:rPr>
          <w:rFonts w:ascii="Times New Roman" w:hAnsi="Times New Roman" w:cs="Times New Roman"/>
          <w:sz w:val="24"/>
          <w:szCs w:val="24"/>
        </w:rPr>
        <w:t xml:space="preserve"> простой вопрос – нет.  Одних ребятишек можно ненадолго оставлять одних уже с четырехлетнего возраста. Других же родители опасаются без внимания оставить даже на секунду и в 10 лет.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Соответственно вовсе не возраст является критерием, определяющим готовность ребенка остаться в одиночестве.  Это скорее особенности его темперамента и характера, наличие навыков самостоятельного и безопасного поведения в отсутствие взрослых определяют решение родителей</w:t>
      </w:r>
      <w:r w:rsidR="00BB5884">
        <w:rPr>
          <w:rFonts w:ascii="Times New Roman" w:hAnsi="Times New Roman" w:cs="Times New Roman"/>
          <w:sz w:val="24"/>
          <w:szCs w:val="24"/>
        </w:rPr>
        <w:t xml:space="preserve"> оставить ребенка одного дома.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И эти навыки у ребенка необходимо сформировать. Поэтому с 5-6 лет: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 предоставляйте малышу максимум свободы в Вашем присутствии. Не следите за каждым его шагом.  Создавайте иллюзию свободы, когда малыш сможет на некоторое время остаться один в комнате и заняться своими делами, в то время, пока Вы находитесь в другой.  Если Вам это по каким-либо причинам делать не хочется, можете оставлять открытыми межкомнатные двери, чтобы незаметно время от времени наблюдать за его поведением. Таким образом, ребенок учится первым шажкам самостоятельности. Он привыкает спокойно играть в отсутствие мамы, зная,  что хотя она не с ним, но все равно где-то рядом.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  <w:r w:rsidRPr="006A6A85">
        <w:rPr>
          <w:rFonts w:ascii="Times New Roman" w:hAnsi="Times New Roman" w:cs="Times New Roman"/>
          <w:sz w:val="24"/>
          <w:szCs w:val="24"/>
        </w:rPr>
        <w:t> 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 разрешайте ребенку самому обсуживать себя на кухне. Пусть он сам нальет в стакан сок, наложит еду на тарелку.  Научите его пользоваться микроволновкой. В ней легко и быстро ребенок может разогреть себе пищу.  </w:t>
      </w:r>
      <w:proofErr w:type="gramStart"/>
      <w:r w:rsidRPr="006A6A85">
        <w:rPr>
          <w:rFonts w:ascii="Times New Roman" w:hAnsi="Times New Roman" w:cs="Times New Roman"/>
          <w:sz w:val="24"/>
          <w:szCs w:val="24"/>
        </w:rPr>
        <w:t>Причем микроволновка в данном случае будет более безопасной,  чем газовая или электрическая плиты.</w:t>
      </w:r>
      <w:proofErr w:type="gramEnd"/>
      <w:r w:rsidRPr="006A6A85">
        <w:rPr>
          <w:rFonts w:ascii="Times New Roman" w:hAnsi="Times New Roman" w:cs="Times New Roman"/>
          <w:sz w:val="24"/>
          <w:szCs w:val="24"/>
        </w:rPr>
        <w:t xml:space="preserve"> Можно оставлять ребенку пищу в </w:t>
      </w:r>
      <w:proofErr w:type="spellStart"/>
      <w:r w:rsidRPr="006A6A85">
        <w:rPr>
          <w:rFonts w:ascii="Times New Roman" w:hAnsi="Times New Roman" w:cs="Times New Roman"/>
          <w:sz w:val="24"/>
          <w:szCs w:val="24"/>
        </w:rPr>
        <w:t>мультиварке</w:t>
      </w:r>
      <w:proofErr w:type="spellEnd"/>
      <w:r w:rsidRPr="006A6A85">
        <w:rPr>
          <w:rFonts w:ascii="Times New Roman" w:hAnsi="Times New Roman" w:cs="Times New Roman"/>
          <w:sz w:val="24"/>
          <w:szCs w:val="24"/>
        </w:rPr>
        <w:t xml:space="preserve"> или термосе. Младшие школьники уже в состоянии научиться </w:t>
      </w:r>
      <w:proofErr w:type="gramStart"/>
      <w:r w:rsidRPr="006A6A85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6A6A85">
        <w:rPr>
          <w:rFonts w:ascii="Times New Roman" w:hAnsi="Times New Roman" w:cs="Times New Roman"/>
          <w:sz w:val="24"/>
          <w:szCs w:val="24"/>
        </w:rPr>
        <w:t xml:space="preserve"> снять крышку с этих приборов и переложить еду в тарелку.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 ребенок должен четко запомнить, что есть вещи, которых ему никогда нельзя делать. К этому относится правило: никому, даже знакомым людям, не открывать дверь в отсутствие взрослых. Не сообщать по телефону посторонним людям, что взрослых нет дома. Не играть с электрическими приборами: утюгом, стиральной машиной, феном, пылесосом. Не пользоваться газовой плитой. Не выходить на балкон и не открывать окна. Более того, сами  взрослые не должны оставлять окна открытыми, если ребенок находится в квартире один. Список этих постулатов Вы можете дополнить исходя из собственных требований или особенностей характера ребенка.  Главное условие, чтобы Ваш малыш запомнил,  осознал эти правила и не пытался их нарушить.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Чтобы решить для себя, готов ли Ваш ребенок остаться на некоторое время без присмотра, ответьте на следующие вопросы: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  <w:r w:rsidRPr="006A6A85">
        <w:rPr>
          <w:rFonts w:ascii="Times New Roman" w:hAnsi="Times New Roman" w:cs="Times New Roman"/>
          <w:sz w:val="24"/>
          <w:szCs w:val="24"/>
        </w:rPr>
        <w:t> 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 Ребенок может самостоятельно играть около 2-х часов, не контролируя при этом, где находятся родители?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6A6A85">
        <w:rPr>
          <w:rFonts w:ascii="Times New Roman" w:hAnsi="Times New Roman" w:cs="Times New Roman"/>
          <w:sz w:val="24"/>
          <w:szCs w:val="24"/>
        </w:rPr>
        <w:t>Боится ли ребенок находится</w:t>
      </w:r>
      <w:proofErr w:type="gramEnd"/>
      <w:r w:rsidRPr="006A6A85">
        <w:rPr>
          <w:rFonts w:ascii="Times New Roman" w:hAnsi="Times New Roman" w:cs="Times New Roman"/>
          <w:sz w:val="24"/>
          <w:szCs w:val="24"/>
        </w:rPr>
        <w:t xml:space="preserve"> в комнате с закрытой дверью?</w:t>
      </w:r>
      <w:r w:rsidR="00BB5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 Сформированы ли у ребенка навыки самостоятельного поведения? Речь идет об определенных обязанностях, которые он самостоятельно выполняет:  застилает свою постель, чистит зубы, наводит порядок в комнате и т.д. Причем выполнять это он должен регулярно без дополнительного контроля со стороны родителей.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 Засыпает ли ребенок без ночника?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 xml:space="preserve">- Знает ли ребенок правила своего поведения дома в отсутствие взрослых? Что он может делать, а что нет? Может ли он </w:t>
      </w:r>
      <w:proofErr w:type="gramStart"/>
      <w:r w:rsidRPr="006A6A85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6A6A85">
        <w:rPr>
          <w:rFonts w:ascii="Times New Roman" w:hAnsi="Times New Roman" w:cs="Times New Roman"/>
          <w:sz w:val="24"/>
          <w:szCs w:val="24"/>
        </w:rPr>
        <w:t xml:space="preserve"> почему нельзя делать то или иное действие?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-Умеет ли ребенок пользоваться телефоном?</w:t>
      </w:r>
      <w:r w:rsidR="00BB5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884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- И главное, дает ли сам ребенок согласие остаться один?</w:t>
      </w:r>
      <w:r w:rsidR="00BB5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31E" w:rsidRDefault="006A6A85" w:rsidP="00BB5884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A85">
        <w:rPr>
          <w:rFonts w:ascii="Times New Roman" w:hAnsi="Times New Roman" w:cs="Times New Roman"/>
          <w:sz w:val="24"/>
          <w:szCs w:val="24"/>
        </w:rPr>
        <w:t>Если Вы ответили на данные вопросы положительно, то Ваш малыш способен ненадолго остаться один в квартире. Но, ненадолго – это не значит</w:t>
      </w:r>
      <w:proofErr w:type="gramStart"/>
      <w:r w:rsidRPr="006A6A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6A85">
        <w:rPr>
          <w:rFonts w:ascii="Times New Roman" w:hAnsi="Times New Roman" w:cs="Times New Roman"/>
          <w:sz w:val="24"/>
          <w:szCs w:val="24"/>
        </w:rPr>
        <w:t xml:space="preserve"> что на весь день! Одиночество только в умеренных дозах может пойти на пользу и быть относительно</w:t>
      </w:r>
      <w:r w:rsidR="00BB5884">
        <w:rPr>
          <w:rFonts w:ascii="Times New Roman" w:hAnsi="Times New Roman" w:cs="Times New Roman"/>
          <w:sz w:val="24"/>
          <w:szCs w:val="24"/>
        </w:rPr>
        <w:t xml:space="preserve"> безопасным для Вашего малыша!</w:t>
      </w:r>
    </w:p>
    <w:p w:rsidR="00BB5884" w:rsidRDefault="00BB5884" w:rsidP="00BB5884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B5884" w:rsidRDefault="00BB5884" w:rsidP="00BB5884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A7CD8" w:rsidRDefault="00BA7CD8" w:rsidP="00BB588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сайта http://povtoriashki.ru</w:t>
      </w:r>
    </w:p>
    <w:p w:rsidR="00BA7CD8" w:rsidRPr="006A6A85" w:rsidRDefault="00BA7CD8" w:rsidP="00BB5884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7CD8" w:rsidRPr="006A6A85" w:rsidSect="00BB58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00"/>
    <w:rsid w:val="00222500"/>
    <w:rsid w:val="002B531E"/>
    <w:rsid w:val="006A6A85"/>
    <w:rsid w:val="00A0310E"/>
    <w:rsid w:val="00BA7CD8"/>
    <w:rsid w:val="00BB5884"/>
    <w:rsid w:val="00C0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84"/>
  </w:style>
  <w:style w:type="paragraph" w:styleId="1">
    <w:name w:val="heading 1"/>
    <w:basedOn w:val="a"/>
    <w:link w:val="10"/>
    <w:uiPriority w:val="9"/>
    <w:qFormat/>
    <w:rsid w:val="00A0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3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1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Надежда</cp:lastModifiedBy>
  <cp:revision>5</cp:revision>
  <dcterms:created xsi:type="dcterms:W3CDTF">2015-02-16T07:41:00Z</dcterms:created>
  <dcterms:modified xsi:type="dcterms:W3CDTF">2024-05-15T07:10:00Z</dcterms:modified>
</cp:coreProperties>
</file>